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drawing>
          <wp:inline distB="114300" distT="114300" distL="114300" distR="114300">
            <wp:extent cx="2962275" cy="60007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/>
        <w:spacing w:after="0" w:before="0" w:line="240" w:lineRule="auto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vertAlign w:val="baseline"/>
          <w:rtl w:val="0"/>
        </w:rPr>
        <w:t xml:space="preserve">MATEMATIKA     3. DBH </w:t>
        <w:tab/>
        <w:t xml:space="preserve">   BURUKETA ARITMET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b w:val="1"/>
          <w:vertAlign w:val="baseline"/>
          <w:rtl w:val="0"/>
        </w:rPr>
        <w:t xml:space="preserve">KOAK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IZENA:  ............................................................................</w:t>
      </w:r>
    </w:p>
    <w:p w:rsidR="00000000" w:rsidDel="00000000" w:rsidP="00000000" w:rsidRDefault="00000000" w:rsidRPr="00000000">
      <w:pPr>
        <w:pBdr/>
        <w:tabs>
          <w:tab w:val="center" w:pos="4252"/>
          <w:tab w:val="right" w:pos="8504"/>
        </w:tabs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TALDEA: ...................   DATA: .........................................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hanging="709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-5.999999999999872" w:hanging="285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Hiru pertsonak 5 orduan mekanografiatzen dituzte 120 orri. Zenbat orri mekanografiatu ditzakete  4 pertsonak 6 orduan, aurrekoen erritmo berari eusten badiote?</w:t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09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2.-  Herri bateko hiru auzotarrek motozerra bat alokatu dute 12 egunerako. Jonek 2 egunez eduki du; Anek, 3 egunez; eta Arantzak, 7 egunez. Makina alokatzea 264 € kostatzen da. Zenbat ordaindu behar du bakoitzak?  </w:t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3.-  Korrikalari bat 10 km/h-ra doa, eta 800 metro atzerago dakar hurrengo aurkaria. Hori 12 km/h-ra</w:t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doa. Zenbat denbora pasako da bigarrenak lehenengoa harrapatzen duen arte?</w:t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4.-  Anderrek 2 litro ekilore-olio 4litro oliba-olioarekin nahasten du. Oliba-olioa 3,40 €/litro-an eta </w:t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ekilore-olioa 1,60 €/litro-an erosten duela jakinda, zenbatetan egongo da nahasketaren litro bat?</w:t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5.-  Etxebizitzaren prezio % 8 igo zen orain bi urte, % 15 iaz, eta % 10 aurten. Zenbatekoa izan da </w:t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ehuneko igoera hiru urteetan?</w:t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6.-  Iñakik 63 € ordaindu du € 10 merkeago dagoen alkandora bat. Zenbat balio zuen alkandorak </w:t>
      </w:r>
    </w:p>
    <w:p w:rsidR="00000000" w:rsidDel="00000000" w:rsidP="00000000" w:rsidRDefault="00000000" w:rsidRPr="00000000">
      <w:pPr>
        <w:pBdr/>
        <w:ind w:hanging="709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beherapena egin baino lehen?</w:t>
      </w:r>
    </w:p>
    <w:p w:rsidR="00000000" w:rsidDel="00000000" w:rsidP="00000000" w:rsidRDefault="00000000" w:rsidRPr="00000000">
      <w:pPr>
        <w:pBdr/>
        <w:spacing w:line="276" w:lineRule="auto"/>
        <w:ind w:hanging="709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133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